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2DF8" w14:textId="77777777" w:rsidR="003C4394" w:rsidRPr="005B3001" w:rsidRDefault="005B3001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5B3001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Progetto Erasmus Plus</w:t>
      </w:r>
    </w:p>
    <w:p w14:paraId="310673DD" w14:textId="77777777" w:rsidR="003C4394" w:rsidRPr="005B3001" w:rsidRDefault="005B3001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5B3001">
        <w:rPr>
          <w:rFonts w:ascii="Arial" w:eastAsia="Arial" w:hAnsi="Arial" w:cs="Arial"/>
          <w:b/>
          <w:sz w:val="22"/>
          <w:szCs w:val="22"/>
          <w:lang w:val="en-US"/>
        </w:rPr>
        <w:t>2024-1-IT02-KA121-SCH-000221008</w:t>
      </w:r>
    </w:p>
    <w:p w14:paraId="57EE69F0" w14:textId="4F9860E3" w:rsidR="003C4394" w:rsidRPr="005B3001" w:rsidRDefault="005B3001" w:rsidP="005B3001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B3001">
        <w:rPr>
          <w:rFonts w:ascii="Arial" w:eastAsia="Arial" w:hAnsi="Arial" w:cs="Arial"/>
          <w:b/>
          <w:color w:val="000000"/>
          <w:sz w:val="22"/>
          <w:szCs w:val="22"/>
        </w:rPr>
        <w:t xml:space="preserve">Azione KA1 “Mobilità individuale ai fini dell’apprendimento” </w:t>
      </w:r>
    </w:p>
    <w:p w14:paraId="70630C34" w14:textId="77777777" w:rsidR="003C4394" w:rsidRPr="005B3001" w:rsidRDefault="005B3001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5B3001">
        <w:rPr>
          <w:rFonts w:ascii="Arial" w:eastAsia="Arial" w:hAnsi="Arial" w:cs="Arial"/>
          <w:b/>
          <w:color w:val="000000"/>
          <w:sz w:val="22"/>
          <w:szCs w:val="22"/>
        </w:rPr>
        <w:t>- DOMANDA DI PARTECIPAZIONE -</w:t>
      </w:r>
    </w:p>
    <w:p w14:paraId="22D815F0" w14:textId="77777777" w:rsidR="003C4394" w:rsidRDefault="003C4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3C4394" w14:paraId="4458FD7F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5328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3C4394" w14:paraId="523EDA32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D46B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3C4394" w14:paraId="251413E4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9B63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  <w:p w14:paraId="1966FC09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Recapiti genitori:</w:t>
            </w:r>
          </w:p>
          <w:p w14:paraId="1EDF9B4C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  <w:p w14:paraId="035564AA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Madre (Nome e Cognome) </w:t>
            </w:r>
            <w:r>
              <w:rPr>
                <w:rFonts w:ascii="Arial" w:eastAsia="Arial" w:hAnsi="Arial" w:cs="Arial"/>
                <w:color w:val="000000"/>
              </w:rPr>
              <w:t>….....................................   Telefono....................................</w:t>
            </w:r>
          </w:p>
          <w:p w14:paraId="7E038E1E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  <w:p w14:paraId="6970163A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Padre (Nome e Cognome) ….....................................   Telefono....................................</w:t>
            </w:r>
          </w:p>
          <w:p w14:paraId="0C118D42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  <w:p w14:paraId="1864DCD1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Mail </w:t>
            </w:r>
            <w:r>
              <w:rPr>
                <w:rFonts w:ascii="Arial" w:eastAsia="Arial" w:hAnsi="Arial" w:cs="Arial"/>
                <w:color w:val="000000"/>
              </w:rPr>
              <w:t>…......................................</w:t>
            </w:r>
          </w:p>
          <w:p w14:paraId="70780E79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  <w:p w14:paraId="48D01BE9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Ulteriori recapiti …................................................</w:t>
            </w:r>
          </w:p>
          <w:p w14:paraId="72CB9F78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8B1B908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4394" w14:paraId="29EA1E23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DD36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Eventuali regimi alimentari che si vuole segnalare (celiachia, intolleranze, allergie):</w:t>
            </w:r>
          </w:p>
          <w:p w14:paraId="0F7209C2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24ED003D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332EF6CF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2BBF2417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5ED8455E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4394" w14:paraId="3B2ECAA3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E947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Eventuali situazioni sanitarie che si vuole segnalare (diabete, terapie farmacologiche in corso):</w:t>
            </w:r>
          </w:p>
          <w:p w14:paraId="400C03FD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2801C76B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674C2AC9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701255D5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0A73AD0A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12C21866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3C4394" w14:paraId="65A856E8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90EE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Altro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(specificare):</w:t>
            </w:r>
          </w:p>
          <w:p w14:paraId="3564B967" w14:textId="77777777" w:rsidR="003C4394" w:rsidRDefault="003C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74296E12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74709794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1E741077" w14:textId="77777777" w:rsidR="003C4394" w:rsidRDefault="005B3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</w:tc>
      </w:tr>
    </w:tbl>
    <w:p w14:paraId="061AEC89" w14:textId="77777777" w:rsidR="003C4394" w:rsidRDefault="003C4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F0E69C" w14:textId="77777777" w:rsidR="003C4394" w:rsidRDefault="005B3001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di entrambi i genitori (o dei tutori)</w:t>
      </w:r>
    </w:p>
    <w:p w14:paraId="21CBDA45" w14:textId="77777777" w:rsidR="003C4394" w:rsidRDefault="003C43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14:paraId="24815C9D" w14:textId="77777777" w:rsidR="003C4394" w:rsidRDefault="005B3001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Madre __________________________</w:t>
      </w:r>
    </w:p>
    <w:p w14:paraId="11CABAD2" w14:textId="77777777" w:rsidR="003C4394" w:rsidRDefault="003C4394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</w:rPr>
      </w:pPr>
    </w:p>
    <w:p w14:paraId="296DBE37" w14:textId="77777777" w:rsidR="003C4394" w:rsidRDefault="003C4394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</w:rPr>
      </w:pPr>
    </w:p>
    <w:p w14:paraId="72271919" w14:textId="77777777" w:rsidR="003C4394" w:rsidRDefault="005B3001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Padre___________________________</w:t>
      </w:r>
    </w:p>
    <w:sectPr w:rsidR="003C439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726D" w14:textId="77777777" w:rsidR="00F552D9" w:rsidRDefault="00F552D9">
      <w:r>
        <w:separator/>
      </w:r>
    </w:p>
  </w:endnote>
  <w:endnote w:type="continuationSeparator" w:id="0">
    <w:p w14:paraId="28B9E4B3" w14:textId="77777777" w:rsidR="00F552D9" w:rsidRDefault="00F5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609F8" w14:textId="77777777" w:rsidR="003C4394" w:rsidRDefault="003C439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28EE" w14:textId="77777777" w:rsidR="003C4394" w:rsidRDefault="003C4394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14:paraId="527BFA18" w14:textId="77777777" w:rsidR="003C4394" w:rsidRDefault="003C43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9364E12" w14:textId="77777777" w:rsidR="003C4394" w:rsidRDefault="003C43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1232" w14:textId="77777777" w:rsidR="003C4394" w:rsidRDefault="003C439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D1C6" w14:textId="77777777" w:rsidR="00F552D9" w:rsidRDefault="00F552D9">
      <w:r>
        <w:separator/>
      </w:r>
    </w:p>
  </w:footnote>
  <w:footnote w:type="continuationSeparator" w:id="0">
    <w:p w14:paraId="1CFAF507" w14:textId="77777777" w:rsidR="00F552D9" w:rsidRDefault="00F5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17A0" w14:textId="43B0FD7C" w:rsidR="003C4394" w:rsidRPr="005B3001" w:rsidRDefault="005B3001" w:rsidP="005B3001">
    <w:pPr>
      <w:rPr>
        <w:rFonts w:ascii="Arial" w:eastAsia="Calibri" w:hAnsi="Arial" w:cs="Arial"/>
        <w:b/>
        <w:bCs/>
        <w:lang w:val="en-US"/>
      </w:rPr>
    </w:pPr>
    <w:bookmarkStart w:id="0" w:name="_Hlk183079744"/>
    <w:bookmarkStart w:id="1" w:name="_Hlk183079745"/>
    <w:bookmarkStart w:id="2" w:name="_Hlk183079927"/>
    <w:bookmarkStart w:id="3" w:name="_Hlk183079928"/>
    <w:r>
      <w:rPr>
        <w:noProof/>
      </w:rPr>
      <w:drawing>
        <wp:inline distT="0" distB="0" distL="0" distR="0" wp14:anchorId="1473C1F3" wp14:editId="7CA3A11C">
          <wp:extent cx="1181100" cy="762000"/>
          <wp:effectExtent l="0" t="0" r="0" b="0"/>
          <wp:docPr id="1431544148" name="Immagine 1" descr="Immagine che contiene acqua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acqua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5E163172" wp14:editId="23585A44">
          <wp:simplePos x="0" y="0"/>
          <wp:positionH relativeFrom="column">
            <wp:posOffset>4697730</wp:posOffset>
          </wp:positionH>
          <wp:positionV relativeFrom="paragraph">
            <wp:posOffset>99060</wp:posOffset>
          </wp:positionV>
          <wp:extent cx="1925320" cy="495300"/>
          <wp:effectExtent l="0" t="0" r="0" b="0"/>
          <wp:wrapNone/>
          <wp:docPr id="2080014562" name="Immagine 2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14562" name="Immagine 2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57" w14:textId="77777777" w:rsidR="003C4394" w:rsidRDefault="003C439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4"/>
    <w:rsid w:val="0023054A"/>
    <w:rsid w:val="003C4394"/>
    <w:rsid w:val="005B3001"/>
    <w:rsid w:val="00B95B47"/>
    <w:rsid w:val="00F552D9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29B0A"/>
  <w15:docId w15:val="{BE8B4540-91E2-45C6-A1E3-0058E05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3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001"/>
  </w:style>
  <w:style w:type="character" w:styleId="Collegamentoipertestuale">
    <w:name w:val="Hyperlink"/>
    <w:basedOn w:val="Carpredefinitoparagrafo"/>
    <w:uiPriority w:val="99"/>
    <w:semiHidden/>
    <w:unhideWhenUsed/>
    <w:rsid w:val="005B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</dc:creator>
  <cp:lastModifiedBy>Anna Curci</cp:lastModifiedBy>
  <cp:revision>3</cp:revision>
  <dcterms:created xsi:type="dcterms:W3CDTF">2024-11-21T09:05:00Z</dcterms:created>
  <dcterms:modified xsi:type="dcterms:W3CDTF">2024-11-25T09:28:00Z</dcterms:modified>
</cp:coreProperties>
</file>